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32F2A">
        <w:rPr>
          <w:rFonts w:ascii="ＭＳ 明朝" w:hAnsi="ＭＳ 明朝" w:hint="eastAsia"/>
        </w:rPr>
        <w:t xml:space="preserve">令和　　</w:t>
      </w:r>
      <w:r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632F2A">
        <w:rPr>
          <w:rFonts w:ascii="ＭＳ 明朝" w:hAnsi="ＭＳ 明朝" w:hint="eastAsia"/>
        </w:rPr>
        <w:t>新居浜東高等学校</w:t>
      </w:r>
      <w:r>
        <w:rPr>
          <w:rFonts w:ascii="ＭＳ 明朝" w:hAnsi="ＭＳ 明朝" w:hint="eastAsia"/>
        </w:rPr>
        <w:t>長</w:t>
      </w:r>
      <w:r w:rsidR="00632F2A">
        <w:rPr>
          <w:rFonts w:ascii="ＭＳ 明朝" w:hAnsi="ＭＳ 明朝" w:hint="eastAsia"/>
        </w:rPr>
        <w:t xml:space="preserve">　竹宮　直孝</w:t>
      </w:r>
      <w:r>
        <w:rPr>
          <w:rFonts w:ascii="ＭＳ 明朝" w:hAnsi="ＭＳ 明朝" w:hint="eastAsia"/>
        </w:rPr>
        <w:t xml:space="preserve">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8E567B" w:rsidRPr="008E567B">
        <w:rPr>
          <w:rFonts w:ascii="ＭＳ 明朝" w:hAnsi="ＭＳ 明朝" w:hint="eastAsia"/>
        </w:rPr>
        <w:t>愛媛県立新居浜東高等学校本館手洗い場修繕業務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632F2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73"/>
        <w:gridCol w:w="525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32F2A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8E567B"/>
    <w:rsid w:val="009155C8"/>
    <w:rsid w:val="00951140"/>
    <w:rsid w:val="00966212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ehimeken</cp:lastModifiedBy>
  <cp:revision>3</cp:revision>
  <cp:lastPrinted>2023-07-11T01:04:00Z</cp:lastPrinted>
  <dcterms:created xsi:type="dcterms:W3CDTF">2023-06-29T06:21:00Z</dcterms:created>
  <dcterms:modified xsi:type="dcterms:W3CDTF">2023-07-11T01:04:00Z</dcterms:modified>
</cp:coreProperties>
</file>